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8E5" w:rsidRPr="005B55EE" w:rsidRDefault="00D728E5" w:rsidP="005E3994">
      <w:pPr>
        <w:autoSpaceDE w:val="0"/>
        <w:adjustRightInd w:val="0"/>
        <w:spacing w:before="120" w:after="120" w:line="240" w:lineRule="auto"/>
        <w:jc w:val="center"/>
        <w:rPr>
          <w:rFonts w:cs="Times New Roman"/>
          <w:b/>
          <w:sz w:val="20"/>
          <w:szCs w:val="22"/>
          <w:u w:val="single"/>
        </w:rPr>
      </w:pPr>
      <w:r w:rsidRPr="005B55EE">
        <w:rPr>
          <w:rFonts w:cs="Times New Roman"/>
          <w:b/>
          <w:sz w:val="20"/>
          <w:szCs w:val="22"/>
          <w:u w:val="single"/>
        </w:rPr>
        <w:t>WE PREFER TO DILATE</w:t>
      </w:r>
    </w:p>
    <w:p w:rsidR="00E72FE3" w:rsidRPr="005B55EE" w:rsidRDefault="00D728E5" w:rsidP="00D728E5">
      <w:pPr>
        <w:autoSpaceDE w:val="0"/>
        <w:adjustRightInd w:val="0"/>
        <w:spacing w:after="0" w:line="240" w:lineRule="auto"/>
        <w:rPr>
          <w:rFonts w:cs="Times New Roman"/>
          <w:sz w:val="20"/>
          <w:szCs w:val="22"/>
        </w:rPr>
      </w:pPr>
      <w:r w:rsidRPr="005B55EE">
        <w:rPr>
          <w:rFonts w:cs="Times New Roman"/>
          <w:sz w:val="20"/>
          <w:szCs w:val="22"/>
        </w:rPr>
        <w:t>This explanation is to help you, the patient, better understand the reason why it is recommended that you have a dilated exam.</w:t>
      </w:r>
      <w:r w:rsidR="00DC2BF1" w:rsidRPr="005B55EE">
        <w:rPr>
          <w:rFonts w:cs="Times New Roman"/>
          <w:sz w:val="20"/>
          <w:szCs w:val="22"/>
        </w:rPr>
        <w:t xml:space="preserve">  </w:t>
      </w:r>
      <w:r w:rsidRPr="005B55EE">
        <w:rPr>
          <w:rFonts w:cs="Times New Roman"/>
          <w:sz w:val="20"/>
          <w:szCs w:val="22"/>
        </w:rPr>
        <w:t xml:space="preserve">Under normal circumstances, when a light is shined into your eye your pupil </w:t>
      </w:r>
      <w:r w:rsidR="00E72FE3" w:rsidRPr="005B55EE">
        <w:rPr>
          <w:rFonts w:cs="Times New Roman"/>
          <w:sz w:val="20"/>
          <w:szCs w:val="22"/>
        </w:rPr>
        <w:t xml:space="preserve">(dark circle in the center of your eye) </w:t>
      </w:r>
      <w:r w:rsidRPr="005B55EE">
        <w:rPr>
          <w:rFonts w:cs="Times New Roman"/>
          <w:sz w:val="20"/>
          <w:szCs w:val="22"/>
        </w:rPr>
        <w:t xml:space="preserve">constricts or gets smaller. This prevents the doctor from being able to see your entire retina. </w:t>
      </w:r>
      <w:r w:rsidR="00E72FE3" w:rsidRPr="005B55EE">
        <w:rPr>
          <w:rFonts w:cs="Times New Roman"/>
          <w:sz w:val="20"/>
          <w:szCs w:val="22"/>
        </w:rPr>
        <w:t>Dilation will make your pupil large so we can look for problems that can occur due to the following:</w:t>
      </w:r>
    </w:p>
    <w:p w:rsidR="00E72FE3" w:rsidRPr="00E72FE3"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 </w:t>
      </w:r>
      <w:r w:rsidRPr="00E72FE3">
        <w:rPr>
          <w:rFonts w:cs="Times New Roman"/>
          <w:b/>
          <w:bCs/>
          <w:color w:val="000000"/>
          <w:kern w:val="0"/>
          <w:sz w:val="20"/>
          <w:szCs w:val="22"/>
          <w:lang w:bidi="ar-SA"/>
        </w:rPr>
        <w:t>Systemic Diseases</w:t>
      </w:r>
      <w:r w:rsidRPr="00E72FE3">
        <w:rPr>
          <w:rFonts w:cs="Times New Roman"/>
          <w:color w:val="000000"/>
          <w:kern w:val="0"/>
          <w:sz w:val="20"/>
          <w:szCs w:val="22"/>
          <w:lang w:bidi="ar-SA"/>
        </w:rPr>
        <w:t xml:space="preserve">, such as Diabetes, High Blood Pressure, Cancer, etc. that can affect the eyes without obvious symptoms to the patient. </w:t>
      </w:r>
    </w:p>
    <w:p w:rsidR="00E72FE3" w:rsidRPr="005B55EE" w:rsidRDefault="00E72FE3" w:rsidP="00E72FE3">
      <w:pPr>
        <w:widowControl/>
        <w:suppressAutoHyphens w:val="0"/>
        <w:autoSpaceDE w:val="0"/>
        <w:adjustRightInd w:val="0"/>
        <w:spacing w:after="0" w:line="240" w:lineRule="auto"/>
        <w:textAlignment w:val="auto"/>
        <w:rPr>
          <w:rFonts w:cs="Times New Roman"/>
          <w:sz w:val="20"/>
          <w:szCs w:val="22"/>
        </w:rPr>
      </w:pPr>
      <w:r w:rsidRPr="00E72FE3">
        <w:rPr>
          <w:rFonts w:cs="Times New Roman"/>
          <w:color w:val="000000"/>
          <w:kern w:val="0"/>
          <w:sz w:val="20"/>
          <w:szCs w:val="22"/>
          <w:lang w:bidi="ar-SA"/>
        </w:rPr>
        <w:t>•</w:t>
      </w:r>
      <w:r w:rsidR="003C0434">
        <w:rPr>
          <w:rFonts w:cs="Times New Roman"/>
          <w:color w:val="000000"/>
          <w:kern w:val="0"/>
          <w:sz w:val="20"/>
          <w:szCs w:val="22"/>
          <w:lang w:bidi="ar-SA"/>
        </w:rPr>
        <w:t xml:space="preserve"> </w:t>
      </w:r>
      <w:bookmarkStart w:id="0" w:name="_GoBack"/>
      <w:bookmarkEnd w:id="0"/>
      <w:r w:rsidRPr="00E72FE3">
        <w:rPr>
          <w:rFonts w:cs="Times New Roman"/>
          <w:b/>
          <w:bCs/>
          <w:color w:val="000000"/>
          <w:kern w:val="0"/>
          <w:sz w:val="20"/>
          <w:szCs w:val="22"/>
          <w:lang w:bidi="ar-SA"/>
        </w:rPr>
        <w:t xml:space="preserve">Physical Changes </w:t>
      </w:r>
      <w:r w:rsidRPr="00E72FE3">
        <w:rPr>
          <w:rFonts w:cs="Times New Roman"/>
          <w:color w:val="000000"/>
          <w:kern w:val="0"/>
          <w:sz w:val="20"/>
          <w:szCs w:val="22"/>
          <w:lang w:bidi="ar-SA"/>
        </w:rPr>
        <w:t xml:space="preserve">in your eyes, such as cataracts, glaucoma, retinal detachment, etc. </w:t>
      </w:r>
      <w:r w:rsidRPr="005B55EE">
        <w:rPr>
          <w:rFonts w:cs="Times New Roman"/>
          <w:color w:val="000000"/>
          <w:kern w:val="0"/>
          <w:sz w:val="20"/>
          <w:szCs w:val="22"/>
          <w:lang w:bidi="ar-SA"/>
        </w:rPr>
        <w:t>that can affect your vision.</w:t>
      </w:r>
    </w:p>
    <w:p w:rsidR="00E72FE3" w:rsidRPr="005B55EE" w:rsidRDefault="00D728E5" w:rsidP="00DC2BF1">
      <w:pPr>
        <w:autoSpaceDE w:val="0"/>
        <w:adjustRightInd w:val="0"/>
        <w:spacing w:after="0" w:line="240" w:lineRule="auto"/>
        <w:rPr>
          <w:rFonts w:cs="Times New Roman"/>
          <w:sz w:val="20"/>
          <w:szCs w:val="22"/>
        </w:rPr>
      </w:pPr>
      <w:r w:rsidRPr="005B55EE">
        <w:rPr>
          <w:rFonts w:cs="Times New Roman"/>
          <w:sz w:val="20"/>
          <w:szCs w:val="22"/>
        </w:rPr>
        <w:t>Dilation is the application of drops into your eyes. As a result of the drops, your pupils become enlarged. The doctor would now be able to perform a complete internal examination of your eye.</w:t>
      </w:r>
      <w:r w:rsidR="00DC2BF1" w:rsidRPr="005B55EE">
        <w:rPr>
          <w:rFonts w:cs="Times New Roman"/>
          <w:sz w:val="20"/>
          <w:szCs w:val="22"/>
        </w:rPr>
        <w:t xml:space="preserve">  </w:t>
      </w:r>
      <w:r w:rsidRPr="005B55EE">
        <w:rPr>
          <w:rFonts w:cs="Times New Roman"/>
          <w:sz w:val="20"/>
          <w:szCs w:val="22"/>
        </w:rPr>
        <w:t xml:space="preserve">It is recommended that all patients get a dilated exam, as this could uncover internal eye problems. </w:t>
      </w:r>
    </w:p>
    <w:p w:rsidR="00E72FE3" w:rsidRPr="00E72FE3" w:rsidRDefault="00E72FE3" w:rsidP="005B55EE">
      <w:pPr>
        <w:widowControl/>
        <w:suppressAutoHyphens w:val="0"/>
        <w:autoSpaceDE w:val="0"/>
        <w:adjustRightInd w:val="0"/>
        <w:spacing w:before="120" w:after="0" w:line="240" w:lineRule="auto"/>
        <w:textAlignment w:val="auto"/>
        <w:rPr>
          <w:rFonts w:cs="Times New Roman"/>
          <w:color w:val="000000"/>
          <w:kern w:val="0"/>
          <w:sz w:val="20"/>
          <w:szCs w:val="22"/>
          <w:lang w:bidi="ar-SA"/>
        </w:rPr>
      </w:pPr>
      <w:r w:rsidRPr="005B55EE">
        <w:rPr>
          <w:rFonts w:cs="Times New Roman"/>
          <w:color w:val="000000"/>
          <w:kern w:val="0"/>
          <w:sz w:val="20"/>
          <w:szCs w:val="22"/>
          <w:lang w:bidi="ar-SA"/>
        </w:rPr>
        <w:t>I</w:t>
      </w:r>
      <w:r w:rsidRPr="00E72FE3">
        <w:rPr>
          <w:rFonts w:cs="Times New Roman"/>
          <w:color w:val="000000"/>
          <w:kern w:val="0"/>
          <w:sz w:val="20"/>
          <w:szCs w:val="22"/>
          <w:lang w:bidi="ar-SA"/>
        </w:rPr>
        <w:t xml:space="preserve">t is </w:t>
      </w:r>
      <w:r w:rsidRPr="005B55EE">
        <w:rPr>
          <w:rFonts w:cs="Times New Roman"/>
          <w:color w:val="000000"/>
          <w:kern w:val="0"/>
          <w:sz w:val="20"/>
          <w:szCs w:val="22"/>
          <w:lang w:bidi="ar-SA"/>
        </w:rPr>
        <w:t>especially</w:t>
      </w:r>
      <w:r w:rsidRPr="00E72FE3">
        <w:rPr>
          <w:rFonts w:cs="Times New Roman"/>
          <w:color w:val="000000"/>
          <w:kern w:val="0"/>
          <w:sz w:val="20"/>
          <w:szCs w:val="22"/>
          <w:lang w:bidi="ar-SA"/>
        </w:rPr>
        <w:t xml:space="preserve"> recommended to have your eyes dilated if: </w:t>
      </w:r>
    </w:p>
    <w:p w:rsidR="00E72FE3" w:rsidRPr="00E72FE3"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•You are new to our office </w:t>
      </w:r>
    </w:p>
    <w:p w:rsidR="00E72FE3" w:rsidRPr="00E72FE3"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•You are diabetic </w:t>
      </w:r>
    </w:p>
    <w:p w:rsidR="00E72FE3" w:rsidRPr="00E72FE3"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•You are over age 45 </w:t>
      </w:r>
    </w:p>
    <w:p w:rsidR="00E72FE3" w:rsidRPr="00E72FE3"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•You have a glasses or contact lens prescription over -4.00 </w:t>
      </w:r>
    </w:p>
    <w:p w:rsidR="00E72FE3" w:rsidRPr="005B55EE" w:rsidRDefault="00E72FE3"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E72FE3">
        <w:rPr>
          <w:rFonts w:cs="Times New Roman"/>
          <w:color w:val="000000"/>
          <w:kern w:val="0"/>
          <w:sz w:val="20"/>
          <w:szCs w:val="22"/>
          <w:lang w:bidi="ar-SA"/>
        </w:rPr>
        <w:t xml:space="preserve">•Have been previously diagnosed with a condition in the back of the eye that needs </w:t>
      </w:r>
      <w:r w:rsidRPr="005B55EE">
        <w:rPr>
          <w:rFonts w:cs="Times New Roman"/>
          <w:color w:val="000000"/>
          <w:kern w:val="0"/>
          <w:sz w:val="20"/>
          <w:szCs w:val="22"/>
          <w:lang w:bidi="ar-SA"/>
        </w:rPr>
        <w:t xml:space="preserve">yearly monitoring </w:t>
      </w:r>
    </w:p>
    <w:p w:rsidR="00E72FE3" w:rsidRPr="005B55EE" w:rsidRDefault="00E72FE3" w:rsidP="005B55EE">
      <w:pPr>
        <w:widowControl/>
        <w:suppressAutoHyphens w:val="0"/>
        <w:autoSpaceDE w:val="0"/>
        <w:adjustRightInd w:val="0"/>
        <w:spacing w:before="120" w:after="0" w:line="240" w:lineRule="auto"/>
        <w:textAlignment w:val="auto"/>
        <w:rPr>
          <w:rFonts w:cs="Times New Roman"/>
          <w:b/>
          <w:color w:val="000000"/>
          <w:kern w:val="0"/>
          <w:sz w:val="20"/>
          <w:szCs w:val="22"/>
          <w:lang w:bidi="ar-SA"/>
        </w:rPr>
      </w:pPr>
      <w:r w:rsidRPr="005B55EE">
        <w:rPr>
          <w:rFonts w:cs="Times New Roman"/>
          <w:b/>
          <w:color w:val="000000"/>
          <w:kern w:val="0"/>
          <w:sz w:val="20"/>
          <w:szCs w:val="22"/>
          <w:lang w:bidi="ar-SA"/>
        </w:rPr>
        <w:t>If you do not fit in the above categories, it is still recommended to have your eyes dilated at least every two years.</w:t>
      </w:r>
    </w:p>
    <w:p w:rsidR="00D728E5" w:rsidRPr="005B55EE" w:rsidRDefault="00D728E5" w:rsidP="00E72FE3">
      <w:pPr>
        <w:widowControl/>
        <w:suppressAutoHyphens w:val="0"/>
        <w:autoSpaceDE w:val="0"/>
        <w:adjustRightInd w:val="0"/>
        <w:spacing w:after="0" w:line="240" w:lineRule="auto"/>
        <w:textAlignment w:val="auto"/>
        <w:rPr>
          <w:rFonts w:cs="Times New Roman"/>
          <w:color w:val="000000"/>
          <w:kern w:val="0"/>
          <w:sz w:val="20"/>
          <w:szCs w:val="22"/>
          <w:lang w:bidi="ar-SA"/>
        </w:rPr>
      </w:pPr>
      <w:r w:rsidRPr="005B55EE">
        <w:rPr>
          <w:rFonts w:cs="Times New Roman"/>
          <w:sz w:val="20"/>
          <w:szCs w:val="22"/>
        </w:rPr>
        <w:t>After a dilated exam you will experience light sensitivity</w:t>
      </w:r>
      <w:r w:rsidR="00881245" w:rsidRPr="005B55EE">
        <w:rPr>
          <w:rFonts w:cs="Times New Roman"/>
          <w:sz w:val="20"/>
          <w:szCs w:val="22"/>
        </w:rPr>
        <w:t>,</w:t>
      </w:r>
      <w:r w:rsidRPr="005B55EE">
        <w:rPr>
          <w:rFonts w:cs="Times New Roman"/>
          <w:sz w:val="20"/>
          <w:szCs w:val="22"/>
        </w:rPr>
        <w:t xml:space="preserve"> blurr</w:t>
      </w:r>
      <w:r w:rsidR="00881245" w:rsidRPr="005B55EE">
        <w:rPr>
          <w:rFonts w:cs="Times New Roman"/>
          <w:sz w:val="20"/>
          <w:szCs w:val="22"/>
        </w:rPr>
        <w:t>ed</w:t>
      </w:r>
      <w:r w:rsidRPr="005B55EE">
        <w:rPr>
          <w:rFonts w:cs="Times New Roman"/>
          <w:sz w:val="20"/>
          <w:szCs w:val="22"/>
        </w:rPr>
        <w:t xml:space="preserve"> </w:t>
      </w:r>
      <w:r w:rsidR="00881245" w:rsidRPr="005B55EE">
        <w:rPr>
          <w:rFonts w:cs="Times New Roman"/>
          <w:sz w:val="20"/>
          <w:szCs w:val="22"/>
        </w:rPr>
        <w:t xml:space="preserve">reading vision, and your distance vision will usually not be blurred, but may seem a little distorted </w:t>
      </w:r>
      <w:r w:rsidRPr="005B55EE">
        <w:rPr>
          <w:rFonts w:cs="Times New Roman"/>
          <w:sz w:val="20"/>
          <w:szCs w:val="22"/>
        </w:rPr>
        <w:t>for approxima</w:t>
      </w:r>
      <w:r w:rsidR="005E3994" w:rsidRPr="005B55EE">
        <w:rPr>
          <w:rFonts w:cs="Times New Roman"/>
          <w:sz w:val="20"/>
          <w:szCs w:val="22"/>
        </w:rPr>
        <w:t>tely 3</w:t>
      </w:r>
      <w:r w:rsidRPr="005B55EE">
        <w:rPr>
          <w:rFonts w:cs="Times New Roman"/>
          <w:sz w:val="20"/>
          <w:szCs w:val="22"/>
        </w:rPr>
        <w:t xml:space="preserve"> to 6 hours. The length of time varies per individual patient. You will be provided </w:t>
      </w:r>
      <w:r w:rsidR="005E3994" w:rsidRPr="005B55EE">
        <w:rPr>
          <w:rFonts w:cs="Times New Roman"/>
          <w:sz w:val="20"/>
          <w:szCs w:val="22"/>
        </w:rPr>
        <w:t>disposable eye shades upon request fo</w:t>
      </w:r>
      <w:r w:rsidRPr="005B55EE">
        <w:rPr>
          <w:rFonts w:cs="Times New Roman"/>
          <w:sz w:val="20"/>
          <w:szCs w:val="22"/>
        </w:rPr>
        <w:t>llowing the dilated exam, but it is recommended that you bring along a driver.</w:t>
      </w:r>
    </w:p>
    <w:p w:rsidR="00D728E5" w:rsidRPr="005B55EE" w:rsidRDefault="00D728E5" w:rsidP="00DC2BF1">
      <w:pPr>
        <w:autoSpaceDE w:val="0"/>
        <w:adjustRightInd w:val="0"/>
        <w:spacing w:before="120" w:after="120" w:line="240" w:lineRule="auto"/>
        <w:jc w:val="center"/>
        <w:rPr>
          <w:rFonts w:cs="Times New Roman"/>
          <w:b/>
          <w:sz w:val="20"/>
          <w:szCs w:val="22"/>
          <w:u w:val="single"/>
        </w:rPr>
      </w:pPr>
      <w:r w:rsidRPr="005B55EE">
        <w:rPr>
          <w:rFonts w:cs="Times New Roman"/>
          <w:b/>
          <w:sz w:val="20"/>
          <w:szCs w:val="22"/>
          <w:u w:val="single"/>
        </w:rPr>
        <w:t>PATIENTS MAY REFUSE</w:t>
      </w:r>
    </w:p>
    <w:p w:rsidR="00D728E5" w:rsidRPr="005B55EE" w:rsidRDefault="00D728E5" w:rsidP="00DC2BF1">
      <w:pPr>
        <w:pStyle w:val="Default"/>
        <w:rPr>
          <w:sz w:val="20"/>
          <w:szCs w:val="22"/>
        </w:rPr>
      </w:pPr>
      <w:r w:rsidRPr="005B55EE">
        <w:rPr>
          <w:sz w:val="20"/>
          <w:szCs w:val="22"/>
        </w:rPr>
        <w:t>Patients have the right to refuse any test or diagnostic procedure recommended.  However, if a patient refu</w:t>
      </w:r>
      <w:r w:rsidRPr="005B55EE">
        <w:rPr>
          <w:sz w:val="20"/>
          <w:szCs w:val="22"/>
        </w:rPr>
        <w:t>s</w:t>
      </w:r>
      <w:r w:rsidRPr="005B55EE">
        <w:rPr>
          <w:sz w:val="20"/>
          <w:szCs w:val="22"/>
        </w:rPr>
        <w:t>es, he or she assumes all of the risk for potentially not detecting, and thereby treating in a timely manner, any serious eye conditions.</w:t>
      </w:r>
    </w:p>
    <w:p w:rsidR="00D728E5" w:rsidRPr="005B55EE" w:rsidRDefault="00D728E5" w:rsidP="00DC2BF1">
      <w:pPr>
        <w:autoSpaceDE w:val="0"/>
        <w:adjustRightInd w:val="0"/>
        <w:spacing w:before="120" w:after="120" w:line="240" w:lineRule="auto"/>
        <w:jc w:val="center"/>
        <w:rPr>
          <w:rFonts w:cs="Times New Roman"/>
          <w:b/>
          <w:sz w:val="20"/>
          <w:szCs w:val="22"/>
          <w:u w:val="single"/>
        </w:rPr>
      </w:pPr>
      <w:r w:rsidRPr="005B55EE">
        <w:rPr>
          <w:rFonts w:cs="Times New Roman"/>
          <w:b/>
          <w:sz w:val="20"/>
          <w:szCs w:val="22"/>
          <w:u w:val="single"/>
        </w:rPr>
        <w:t>PATIENTS MAY RESCHEDULE</w:t>
      </w:r>
    </w:p>
    <w:p w:rsidR="00D728E5" w:rsidRPr="005B55EE" w:rsidRDefault="00D728E5" w:rsidP="005E3994">
      <w:pPr>
        <w:autoSpaceDE w:val="0"/>
        <w:adjustRightInd w:val="0"/>
        <w:spacing w:after="0" w:line="240" w:lineRule="auto"/>
        <w:rPr>
          <w:rFonts w:cs="Times New Roman"/>
          <w:sz w:val="20"/>
          <w:szCs w:val="22"/>
        </w:rPr>
      </w:pPr>
      <w:r w:rsidRPr="005B55EE">
        <w:rPr>
          <w:rFonts w:cs="Times New Roman"/>
          <w:sz w:val="20"/>
          <w:szCs w:val="22"/>
        </w:rPr>
        <w:t xml:space="preserve">Some patients prefer to reschedule their dilated retinal exam for a different day and time to minimize visual side-effects when returning to school or work.  We will be happy to schedule a second appointment at a later time for this purpose, </w:t>
      </w:r>
      <w:r w:rsidRPr="005B55EE">
        <w:rPr>
          <w:rFonts w:cs="Times New Roman"/>
          <w:b/>
          <w:sz w:val="20"/>
          <w:szCs w:val="22"/>
        </w:rPr>
        <w:t>privately charging an additional fee of $40.00</w:t>
      </w:r>
      <w:r w:rsidR="00FF32ED" w:rsidRPr="005B55EE">
        <w:rPr>
          <w:rFonts w:cs="Times New Roman"/>
          <w:b/>
          <w:sz w:val="20"/>
          <w:szCs w:val="22"/>
        </w:rPr>
        <w:t xml:space="preserve"> if more than two weeks later</w:t>
      </w:r>
      <w:r w:rsidRPr="005B55EE">
        <w:rPr>
          <w:rFonts w:cs="Times New Roman"/>
          <w:b/>
          <w:sz w:val="20"/>
          <w:szCs w:val="22"/>
        </w:rPr>
        <w:t>.</w:t>
      </w:r>
      <w:r w:rsidRPr="005B55EE">
        <w:rPr>
          <w:rFonts w:cs="Times New Roman"/>
          <w:sz w:val="20"/>
          <w:szCs w:val="22"/>
        </w:rPr>
        <w:t xml:space="preserve">  There is absolutely </w:t>
      </w:r>
      <w:r w:rsidRPr="005B55EE">
        <w:rPr>
          <w:rFonts w:cs="Times New Roman"/>
          <w:b/>
          <w:sz w:val="20"/>
          <w:szCs w:val="22"/>
        </w:rPr>
        <w:t>NO ADDITIONAL CHARGE</w:t>
      </w:r>
      <w:r w:rsidRPr="005B55EE">
        <w:rPr>
          <w:rFonts w:cs="Times New Roman"/>
          <w:sz w:val="20"/>
          <w:szCs w:val="22"/>
        </w:rPr>
        <w:t xml:space="preserve"> if we complete the dilated retinal exam during your initially scheduled comprehensive eye examination.</w:t>
      </w:r>
    </w:p>
    <w:p w:rsidR="00D728E5" w:rsidRPr="005B55EE" w:rsidRDefault="00D728E5" w:rsidP="00DC2BF1">
      <w:pPr>
        <w:autoSpaceDE w:val="0"/>
        <w:adjustRightInd w:val="0"/>
        <w:spacing w:before="120" w:after="120" w:line="240" w:lineRule="auto"/>
        <w:jc w:val="center"/>
        <w:rPr>
          <w:rFonts w:cs="Times New Roman"/>
          <w:b/>
          <w:bCs/>
          <w:sz w:val="28"/>
          <w:szCs w:val="22"/>
          <w:u w:val="single"/>
        </w:rPr>
      </w:pPr>
      <w:r w:rsidRPr="005B55EE">
        <w:rPr>
          <w:rFonts w:cs="Times New Roman"/>
          <w:b/>
          <w:bCs/>
          <w:sz w:val="28"/>
          <w:szCs w:val="22"/>
          <w:highlight w:val="yellow"/>
          <w:u w:val="single"/>
        </w:rPr>
        <w:t xml:space="preserve">DILATION </w:t>
      </w:r>
      <w:r w:rsidR="005E3994" w:rsidRPr="005B55EE">
        <w:rPr>
          <w:rFonts w:cs="Times New Roman"/>
          <w:b/>
          <w:bCs/>
          <w:sz w:val="28"/>
          <w:szCs w:val="22"/>
          <w:highlight w:val="yellow"/>
          <w:u w:val="single"/>
        </w:rPr>
        <w:t>CONSENT OR REFUSAL</w:t>
      </w:r>
    </w:p>
    <w:p w:rsidR="00D728E5" w:rsidRPr="005B55EE" w:rsidRDefault="00D728E5" w:rsidP="00D728E5">
      <w:pPr>
        <w:autoSpaceDE w:val="0"/>
        <w:adjustRightInd w:val="0"/>
        <w:spacing w:after="0" w:line="240" w:lineRule="auto"/>
        <w:rPr>
          <w:rFonts w:cs="Times New Roman"/>
          <w:sz w:val="20"/>
          <w:szCs w:val="22"/>
        </w:rPr>
      </w:pPr>
      <w:r w:rsidRPr="005B55EE">
        <w:rPr>
          <w:rFonts w:cs="Times New Roman"/>
          <w:sz w:val="20"/>
          <w:szCs w:val="22"/>
        </w:rPr>
        <w:t xml:space="preserve">I __________________________________ have read and understand the purpose for dilation. </w:t>
      </w:r>
    </w:p>
    <w:p w:rsidR="00D728E5" w:rsidRPr="005B55EE" w:rsidRDefault="00D728E5" w:rsidP="00DC2BF1">
      <w:pPr>
        <w:tabs>
          <w:tab w:val="left" w:pos="1440"/>
        </w:tabs>
        <w:autoSpaceDE w:val="0"/>
        <w:adjustRightInd w:val="0"/>
        <w:spacing w:after="0" w:line="240" w:lineRule="auto"/>
        <w:rPr>
          <w:rFonts w:cs="Times New Roman"/>
          <w:sz w:val="12"/>
          <w:szCs w:val="22"/>
        </w:rPr>
      </w:pPr>
      <w:r w:rsidRPr="005B55EE">
        <w:rPr>
          <w:rFonts w:cs="Times New Roman"/>
          <w:sz w:val="12"/>
          <w:szCs w:val="22"/>
        </w:rPr>
        <w:tab/>
        <w:t xml:space="preserve">(PRINT NAME) </w:t>
      </w:r>
    </w:p>
    <w:p w:rsidR="00881245" w:rsidRPr="005B55EE" w:rsidRDefault="005E3994" w:rsidP="005E3994">
      <w:pPr>
        <w:autoSpaceDE w:val="0"/>
        <w:adjustRightInd w:val="0"/>
        <w:spacing w:after="120" w:line="240" w:lineRule="auto"/>
        <w:rPr>
          <w:rFonts w:cs="Times New Roman"/>
          <w:color w:val="000000"/>
          <w:kern w:val="0"/>
          <w:sz w:val="20"/>
          <w:szCs w:val="22"/>
          <w:lang w:bidi="ar-SA"/>
        </w:rPr>
      </w:pPr>
      <w:r w:rsidRPr="005B55EE">
        <w:rPr>
          <w:rFonts w:cs="Times New Roman"/>
          <w:color w:val="000000"/>
          <w:kern w:val="0"/>
          <w:sz w:val="20"/>
          <w:szCs w:val="22"/>
          <w:lang w:bidi="ar-SA"/>
        </w:rPr>
        <w:t xml:space="preserve">I agree to indemnify, hold harmless and waive and release from any and all claims, legal actions and attorney fees, which may arise as a result of my choice or failure to comply with the recommendation of Ries Eyecare and their employees, officers, directors and agents. I am aware that choosing pupillary dilation carries a very </w:t>
      </w:r>
      <w:r w:rsidR="00881245" w:rsidRPr="005B55EE">
        <w:rPr>
          <w:rFonts w:cs="Times New Roman"/>
          <w:color w:val="000000"/>
          <w:kern w:val="0"/>
          <w:sz w:val="20"/>
          <w:szCs w:val="22"/>
          <w:lang w:bidi="ar-SA"/>
        </w:rPr>
        <w:t>rare</w:t>
      </w:r>
      <w:r w:rsidRPr="005B55EE">
        <w:rPr>
          <w:rFonts w:cs="Times New Roman"/>
          <w:color w:val="000000"/>
          <w:kern w:val="0"/>
          <w:sz w:val="20"/>
          <w:szCs w:val="22"/>
          <w:lang w:bidi="ar-SA"/>
        </w:rPr>
        <w:t xml:space="preserve"> risk of complication including angle closure glaucoma, and will accept medically necessary treatment if complications arise.</w:t>
      </w:r>
      <w:r w:rsidR="00881245" w:rsidRPr="005B55EE">
        <w:rPr>
          <w:rFonts w:cs="Times New Roman"/>
          <w:color w:val="000000"/>
          <w:kern w:val="0"/>
          <w:sz w:val="20"/>
          <w:szCs w:val="22"/>
          <w:lang w:bidi="ar-SA"/>
        </w:rPr>
        <w:t xml:space="preserve">  If you should experience any </w:t>
      </w:r>
      <w:r w:rsidR="00DC2BF1" w:rsidRPr="005B55EE">
        <w:rPr>
          <w:rFonts w:cs="Times New Roman"/>
          <w:color w:val="000000"/>
          <w:kern w:val="0"/>
          <w:sz w:val="20"/>
          <w:szCs w:val="22"/>
          <w:lang w:bidi="ar-SA"/>
        </w:rPr>
        <w:t>unusual</w:t>
      </w:r>
      <w:r w:rsidR="00881245" w:rsidRPr="005B55EE">
        <w:rPr>
          <w:rFonts w:cs="Times New Roman"/>
          <w:color w:val="000000"/>
          <w:kern w:val="0"/>
          <w:sz w:val="20"/>
          <w:szCs w:val="22"/>
          <w:lang w:bidi="ar-SA"/>
        </w:rPr>
        <w:t xml:space="preserve"> pain or discomfort after the dilation, you should call the office immediately.  If the office is closed, press the ocular emergency button when prompted.</w:t>
      </w:r>
      <w:r w:rsidRPr="005B55EE">
        <w:rPr>
          <w:rFonts w:cs="Times New Roman"/>
          <w:color w:val="000000"/>
          <w:kern w:val="0"/>
          <w:sz w:val="20"/>
          <w:szCs w:val="22"/>
          <w:lang w:bidi="ar-SA"/>
        </w:rPr>
        <w:t xml:space="preserve"> </w:t>
      </w:r>
      <w:r w:rsidR="00881245" w:rsidRPr="005B55EE">
        <w:rPr>
          <w:rFonts w:cs="Times New Roman"/>
          <w:color w:val="000000"/>
          <w:kern w:val="0"/>
          <w:sz w:val="20"/>
          <w:szCs w:val="22"/>
          <w:lang w:bidi="ar-SA"/>
        </w:rPr>
        <w:t xml:space="preserve"> </w:t>
      </w:r>
    </w:p>
    <w:p w:rsidR="00D728E5" w:rsidRPr="005B55EE" w:rsidRDefault="00D728E5" w:rsidP="005E3994">
      <w:pPr>
        <w:autoSpaceDE w:val="0"/>
        <w:adjustRightInd w:val="0"/>
        <w:spacing w:after="120" w:line="240" w:lineRule="auto"/>
        <w:rPr>
          <w:rFonts w:cs="Times New Roman"/>
          <w:sz w:val="20"/>
          <w:szCs w:val="22"/>
        </w:rPr>
      </w:pPr>
      <w:r w:rsidRPr="005B55EE">
        <w:rPr>
          <w:rFonts w:cs="Times New Roman"/>
          <w:sz w:val="20"/>
          <w:szCs w:val="22"/>
        </w:rPr>
        <w:t>As a consequence</w:t>
      </w:r>
      <w:r w:rsidR="00881245" w:rsidRPr="005B55EE">
        <w:rPr>
          <w:rFonts w:cs="Times New Roman"/>
          <w:sz w:val="20"/>
          <w:szCs w:val="22"/>
        </w:rPr>
        <w:t xml:space="preserve"> of refusing to dilate</w:t>
      </w:r>
      <w:r w:rsidRPr="005B55EE">
        <w:rPr>
          <w:rFonts w:cs="Times New Roman"/>
          <w:sz w:val="20"/>
          <w:szCs w:val="22"/>
        </w:rPr>
        <w:t xml:space="preserve">, I understand that the doctor may not be able to detect cases in which the retina is diseased, physically compromised, or harboring cancerous growths. As such, early detection and diagnosis of certain eye conditions, along with timely and effective treatment, may not be possible. I accept all risk for the possibility of not detecting these eye conditions without pupillary dilation, and I understand that these conditions may result in permanent blindness, or even death. </w:t>
      </w:r>
    </w:p>
    <w:p w:rsidR="00881245" w:rsidRPr="00881245" w:rsidRDefault="00881245" w:rsidP="00881245">
      <w:pPr>
        <w:widowControl/>
        <w:suppressAutoHyphens w:val="0"/>
        <w:autoSpaceDE w:val="0"/>
        <w:adjustRightInd w:val="0"/>
        <w:spacing w:after="0" w:line="240" w:lineRule="auto"/>
        <w:textAlignment w:val="auto"/>
        <w:rPr>
          <w:rFonts w:cs="Times New Roman"/>
          <w:color w:val="000000"/>
          <w:kern w:val="0"/>
          <w:sz w:val="20"/>
          <w:szCs w:val="22"/>
          <w:lang w:bidi="ar-SA"/>
        </w:rPr>
      </w:pPr>
      <w:r w:rsidRPr="00881245">
        <w:rPr>
          <w:rFonts w:cs="Times New Roman"/>
          <w:color w:val="000000"/>
          <w:kern w:val="0"/>
          <w:sz w:val="20"/>
          <w:szCs w:val="22"/>
          <w:lang w:bidi="ar-SA"/>
        </w:rPr>
        <w:t xml:space="preserve">Please check one: </w:t>
      </w:r>
    </w:p>
    <w:p w:rsidR="00881245" w:rsidRPr="00881245" w:rsidRDefault="00881245" w:rsidP="00881245">
      <w:pPr>
        <w:widowControl/>
        <w:suppressAutoHyphens w:val="0"/>
        <w:autoSpaceDE w:val="0"/>
        <w:adjustRightInd w:val="0"/>
        <w:spacing w:after="0" w:line="240" w:lineRule="auto"/>
        <w:textAlignment w:val="auto"/>
        <w:rPr>
          <w:rFonts w:eastAsia="MS Mincho" w:cs="Times New Roman"/>
          <w:color w:val="000000"/>
          <w:kern w:val="0"/>
          <w:sz w:val="20"/>
          <w:szCs w:val="22"/>
          <w:lang w:bidi="ar-SA"/>
        </w:rPr>
      </w:pPr>
      <w:r w:rsidRPr="00881245">
        <w:rPr>
          <w:rFonts w:ascii="MS Mincho" w:eastAsia="MS Mincho" w:hAnsi="MS Mincho" w:cs="MS Mincho" w:hint="eastAsia"/>
          <w:color w:val="000000"/>
          <w:kern w:val="0"/>
          <w:sz w:val="20"/>
          <w:szCs w:val="22"/>
          <w:lang w:bidi="ar-SA"/>
        </w:rPr>
        <w:t>❏</w:t>
      </w:r>
      <w:r w:rsidRPr="00881245">
        <w:rPr>
          <w:rFonts w:eastAsia="MS Mincho" w:cs="Times New Roman"/>
          <w:color w:val="000000"/>
          <w:kern w:val="0"/>
          <w:sz w:val="20"/>
          <w:szCs w:val="22"/>
          <w:lang w:bidi="ar-SA"/>
        </w:rPr>
        <w:t xml:space="preserve"> I choose pupillary dilation </w:t>
      </w:r>
    </w:p>
    <w:p w:rsidR="00881245" w:rsidRPr="005B55EE" w:rsidRDefault="00881245" w:rsidP="00881245">
      <w:pPr>
        <w:widowControl/>
        <w:suppressAutoHyphens w:val="0"/>
        <w:autoSpaceDE w:val="0"/>
        <w:adjustRightInd w:val="0"/>
        <w:spacing w:after="0" w:line="240" w:lineRule="auto"/>
        <w:textAlignment w:val="auto"/>
        <w:rPr>
          <w:rFonts w:eastAsia="MS Mincho" w:cs="Times New Roman"/>
          <w:color w:val="000000"/>
          <w:kern w:val="0"/>
          <w:sz w:val="20"/>
          <w:szCs w:val="22"/>
          <w:lang w:bidi="ar-SA"/>
        </w:rPr>
      </w:pPr>
      <w:r w:rsidRPr="00881245">
        <w:rPr>
          <w:rFonts w:ascii="MS Mincho" w:eastAsia="MS Mincho" w:hAnsi="MS Mincho" w:cs="MS Mincho" w:hint="eastAsia"/>
          <w:color w:val="000000"/>
          <w:kern w:val="0"/>
          <w:sz w:val="20"/>
          <w:szCs w:val="22"/>
          <w:lang w:bidi="ar-SA"/>
        </w:rPr>
        <w:t>❏</w:t>
      </w:r>
      <w:r w:rsidRPr="00881245">
        <w:rPr>
          <w:rFonts w:eastAsia="MS Mincho" w:cs="Times New Roman"/>
          <w:color w:val="000000"/>
          <w:kern w:val="0"/>
          <w:sz w:val="20"/>
          <w:szCs w:val="22"/>
          <w:lang w:bidi="ar-SA"/>
        </w:rPr>
        <w:t xml:space="preserve"> I will be responsible for rescheduling my dilation. </w:t>
      </w:r>
    </w:p>
    <w:p w:rsidR="00881245" w:rsidRPr="00881245" w:rsidRDefault="00881245" w:rsidP="00881245">
      <w:pPr>
        <w:widowControl/>
        <w:suppressAutoHyphens w:val="0"/>
        <w:autoSpaceDE w:val="0"/>
        <w:adjustRightInd w:val="0"/>
        <w:spacing w:after="0" w:line="240" w:lineRule="auto"/>
        <w:textAlignment w:val="auto"/>
        <w:rPr>
          <w:rFonts w:eastAsia="MS Mincho" w:cs="Times New Roman"/>
          <w:color w:val="000000"/>
          <w:kern w:val="0"/>
          <w:sz w:val="20"/>
          <w:szCs w:val="22"/>
          <w:lang w:bidi="ar-SA"/>
        </w:rPr>
      </w:pPr>
      <w:r w:rsidRPr="00881245">
        <w:rPr>
          <w:rFonts w:eastAsia="MS Mincho" w:cs="Times New Roman"/>
          <w:color w:val="000000"/>
          <w:kern w:val="0"/>
          <w:sz w:val="20"/>
          <w:szCs w:val="22"/>
          <w:lang w:bidi="ar-SA"/>
        </w:rPr>
        <w:t xml:space="preserve">(If more than </w:t>
      </w:r>
      <w:r w:rsidR="00FF32ED" w:rsidRPr="005B55EE">
        <w:rPr>
          <w:rFonts w:eastAsia="MS Mincho" w:cs="Times New Roman"/>
          <w:color w:val="000000"/>
          <w:kern w:val="0"/>
          <w:sz w:val="20"/>
          <w:szCs w:val="22"/>
          <w:lang w:bidi="ar-SA"/>
        </w:rPr>
        <w:t>two weeks</w:t>
      </w:r>
      <w:r w:rsidRPr="00881245">
        <w:rPr>
          <w:rFonts w:eastAsia="MS Mincho" w:cs="Times New Roman"/>
          <w:color w:val="000000"/>
          <w:kern w:val="0"/>
          <w:sz w:val="20"/>
          <w:szCs w:val="22"/>
          <w:lang w:bidi="ar-SA"/>
        </w:rPr>
        <w:t xml:space="preserve"> later, office visit charges will apply) </w:t>
      </w:r>
    </w:p>
    <w:p w:rsidR="00D728E5" w:rsidRPr="005B55EE" w:rsidRDefault="00881245" w:rsidP="00881245">
      <w:pPr>
        <w:autoSpaceDE w:val="0"/>
        <w:adjustRightInd w:val="0"/>
        <w:spacing w:after="0" w:line="240" w:lineRule="auto"/>
        <w:rPr>
          <w:rFonts w:eastAsia="MS Mincho" w:cs="Times New Roman"/>
          <w:color w:val="000000"/>
          <w:kern w:val="0"/>
          <w:sz w:val="20"/>
          <w:szCs w:val="22"/>
          <w:lang w:bidi="ar-SA"/>
        </w:rPr>
      </w:pPr>
      <w:r w:rsidRPr="005B55EE">
        <w:rPr>
          <w:rFonts w:ascii="MS Mincho" w:eastAsia="MS Mincho" w:hAnsi="MS Mincho" w:cs="MS Mincho" w:hint="eastAsia"/>
          <w:color w:val="000000"/>
          <w:kern w:val="0"/>
          <w:sz w:val="20"/>
          <w:szCs w:val="22"/>
          <w:lang w:bidi="ar-SA"/>
        </w:rPr>
        <w:t>❏</w:t>
      </w:r>
      <w:r w:rsidRPr="005B55EE">
        <w:rPr>
          <w:rFonts w:eastAsia="MS Mincho" w:cs="Times New Roman"/>
          <w:color w:val="000000"/>
          <w:kern w:val="0"/>
          <w:sz w:val="20"/>
          <w:szCs w:val="22"/>
          <w:lang w:bidi="ar-SA"/>
        </w:rPr>
        <w:t xml:space="preserve"> I refuse dilation at this time. (You may change this at any time)</w:t>
      </w:r>
    </w:p>
    <w:p w:rsidR="00DC2BF1" w:rsidRPr="005B55EE" w:rsidRDefault="00DC2BF1" w:rsidP="00881245">
      <w:pPr>
        <w:autoSpaceDE w:val="0"/>
        <w:adjustRightInd w:val="0"/>
        <w:spacing w:after="0" w:line="240" w:lineRule="auto"/>
        <w:rPr>
          <w:rFonts w:cs="Times New Roman"/>
          <w:sz w:val="20"/>
          <w:szCs w:val="22"/>
        </w:rPr>
      </w:pPr>
    </w:p>
    <w:p w:rsidR="00D728E5" w:rsidRPr="005B55EE" w:rsidRDefault="00D728E5" w:rsidP="00D87079">
      <w:pPr>
        <w:tabs>
          <w:tab w:val="left" w:pos="6480"/>
        </w:tabs>
        <w:autoSpaceDE w:val="0"/>
        <w:adjustRightInd w:val="0"/>
        <w:spacing w:after="0" w:line="240" w:lineRule="auto"/>
        <w:rPr>
          <w:rFonts w:cs="Times New Roman"/>
          <w:sz w:val="20"/>
          <w:szCs w:val="22"/>
        </w:rPr>
      </w:pPr>
      <w:r w:rsidRPr="005B55EE">
        <w:rPr>
          <w:rFonts w:cs="Times New Roman"/>
          <w:sz w:val="20"/>
          <w:szCs w:val="22"/>
        </w:rPr>
        <w:t xml:space="preserve">______________________________________________ </w:t>
      </w:r>
      <w:r w:rsidR="00D87079" w:rsidRPr="005B55EE">
        <w:rPr>
          <w:rFonts w:cs="Times New Roman"/>
          <w:sz w:val="20"/>
          <w:szCs w:val="22"/>
        </w:rPr>
        <w:tab/>
      </w:r>
      <w:r w:rsidRPr="005B55EE">
        <w:rPr>
          <w:rFonts w:cs="Times New Roman"/>
          <w:sz w:val="20"/>
          <w:szCs w:val="22"/>
        </w:rPr>
        <w:t>_______________________</w:t>
      </w:r>
    </w:p>
    <w:p w:rsidR="00D728E5" w:rsidRPr="005B55EE" w:rsidRDefault="00D728E5" w:rsidP="00D87079">
      <w:pPr>
        <w:tabs>
          <w:tab w:val="left" w:pos="6480"/>
        </w:tabs>
        <w:rPr>
          <w:rFonts w:cs="Times New Roman"/>
          <w:sz w:val="20"/>
          <w:szCs w:val="22"/>
        </w:rPr>
      </w:pPr>
      <w:r w:rsidRPr="005B55EE">
        <w:rPr>
          <w:rFonts w:cs="Times New Roman"/>
          <w:sz w:val="20"/>
          <w:szCs w:val="22"/>
        </w:rPr>
        <w:t xml:space="preserve">Patient Signature </w:t>
      </w:r>
      <w:r w:rsidRPr="005B55EE">
        <w:rPr>
          <w:rFonts w:cs="Times New Roman"/>
          <w:sz w:val="20"/>
          <w:szCs w:val="22"/>
        </w:rPr>
        <w:tab/>
      </w:r>
      <w:r w:rsidR="00D87079" w:rsidRPr="005B55EE">
        <w:rPr>
          <w:rFonts w:cs="Times New Roman"/>
          <w:sz w:val="20"/>
          <w:szCs w:val="22"/>
        </w:rPr>
        <w:t>Date</w:t>
      </w:r>
    </w:p>
    <w:sectPr w:rsidR="00D728E5" w:rsidRPr="005B55EE" w:rsidSect="005B55EE">
      <w:head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62" w:rsidRDefault="00924562">
      <w:pPr>
        <w:spacing w:after="0" w:line="240" w:lineRule="auto"/>
      </w:pPr>
      <w:r>
        <w:separator/>
      </w:r>
    </w:p>
  </w:endnote>
  <w:endnote w:type="continuationSeparator" w:id="0">
    <w:p w:rsidR="00924562" w:rsidRDefault="0092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F">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62" w:rsidRDefault="00924562">
      <w:pPr>
        <w:spacing w:after="0" w:line="240" w:lineRule="auto"/>
      </w:pPr>
      <w:r>
        <w:rPr>
          <w:color w:val="000000"/>
        </w:rPr>
        <w:separator/>
      </w:r>
    </w:p>
  </w:footnote>
  <w:footnote w:type="continuationSeparator" w:id="0">
    <w:p w:rsidR="00924562" w:rsidRDefault="00924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AF3" w:rsidRDefault="00631876" w:rsidP="002B610D">
    <w:pPr>
      <w:pStyle w:val="Header"/>
      <w:pBdr>
        <w:bottom w:val="double" w:sz="12" w:space="1" w:color="622423"/>
      </w:pBdr>
      <w:jc w:val="right"/>
    </w:pPr>
    <w:r>
      <w:rPr>
        <w:rFonts w:ascii="Cambria" w:hAnsi="Cambria" w:cs="F"/>
        <w:szCs w:val="18"/>
      </w:rPr>
      <w:t>Danielle J. Ries, OD</w:t>
    </w:r>
  </w:p>
  <w:p w:rsidR="00687AF3" w:rsidRDefault="00631876" w:rsidP="002B610D">
    <w:pPr>
      <w:pStyle w:val="Header"/>
      <w:pBdr>
        <w:bottom w:val="double" w:sz="12" w:space="1" w:color="622423"/>
      </w:pBdr>
      <w:jc w:val="right"/>
    </w:pPr>
    <w:r>
      <w:rPr>
        <w:rFonts w:ascii="Cambria" w:hAnsi="Cambria" w:cs="F"/>
        <w:sz w:val="18"/>
        <w:szCs w:val="18"/>
      </w:rPr>
      <w:t>2213 Okoboji Ave.</w:t>
    </w:r>
  </w:p>
  <w:p w:rsidR="00687AF3" w:rsidRDefault="00631876" w:rsidP="002B610D">
    <w:pPr>
      <w:pStyle w:val="Header"/>
      <w:pBdr>
        <w:bottom w:val="double" w:sz="12" w:space="1" w:color="622423"/>
      </w:pBdr>
      <w:jc w:val="right"/>
    </w:pPr>
    <w:r>
      <w:rPr>
        <w:rFonts w:ascii="Cambria" w:hAnsi="Cambria" w:cs="F"/>
        <w:sz w:val="18"/>
        <w:szCs w:val="18"/>
      </w:rPr>
      <w:t>Milford, IA 51351-1275</w:t>
    </w:r>
    <w:r>
      <w:rPr>
        <w:noProof/>
        <w:lang w:eastAsia="en-US" w:bidi="ar-SA"/>
      </w:rPr>
      <w:drawing>
        <wp:anchor distT="0" distB="0" distL="114300" distR="114300" simplePos="0" relativeHeight="251659264" behindDoc="0" locked="0" layoutInCell="1" allowOverlap="1" wp14:anchorId="32307C09" wp14:editId="091333B9">
          <wp:simplePos x="0" y="0"/>
          <wp:positionH relativeFrom="column">
            <wp:posOffset>-23042</wp:posOffset>
          </wp:positionH>
          <wp:positionV relativeFrom="paragraph">
            <wp:posOffset>-429859</wp:posOffset>
          </wp:positionV>
          <wp:extent cx="1600200" cy="929487"/>
          <wp:effectExtent l="0" t="0" r="0" b="3963"/>
          <wp:wrapTight wrapText="bothSides">
            <wp:wrapPolygon edited="0">
              <wp:start x="0" y="0"/>
              <wp:lineTo x="0" y="21249"/>
              <wp:lineTo x="21343" y="21249"/>
              <wp:lineTo x="21343" y="0"/>
              <wp:lineTo x="0" y="0"/>
            </wp:wrapPolygon>
          </wp:wrapTight>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600200" cy="929487"/>
                  </a:xfrm>
                  <a:prstGeom prst="rect">
                    <a:avLst/>
                  </a:prstGeom>
                  <a:noFill/>
                  <a:ln>
                    <a:noFill/>
                    <a:prstDash/>
                  </a:ln>
                </pic:spPr>
              </pic:pic>
            </a:graphicData>
          </a:graphic>
        </wp:anchor>
      </w:drawing>
    </w:r>
  </w:p>
  <w:p w:rsidR="00687AF3" w:rsidRDefault="00631876" w:rsidP="002B610D">
    <w:pPr>
      <w:pStyle w:val="Header"/>
      <w:pBdr>
        <w:bottom w:val="double" w:sz="12" w:space="1" w:color="622423"/>
      </w:pBdr>
      <w:jc w:val="right"/>
    </w:pPr>
    <w:r>
      <w:rPr>
        <w:rFonts w:ascii="Cambria" w:hAnsi="Cambria" w:cs="F"/>
        <w:sz w:val="18"/>
        <w:szCs w:val="18"/>
      </w:rPr>
      <w:t>Phone: 712.338.7000</w:t>
    </w:r>
  </w:p>
  <w:p w:rsidR="00687AF3" w:rsidRDefault="00631876" w:rsidP="002B610D">
    <w:pPr>
      <w:pStyle w:val="Header"/>
      <w:pBdr>
        <w:bottom w:val="double" w:sz="12" w:space="1" w:color="622423"/>
      </w:pBdr>
      <w:jc w:val="right"/>
    </w:pPr>
    <w:r>
      <w:rPr>
        <w:rFonts w:ascii="Cambria" w:hAnsi="Cambria" w:cs="F"/>
        <w:sz w:val="18"/>
        <w:szCs w:val="18"/>
      </w:rPr>
      <w:t>Fax: 888.972.4811</w:t>
    </w:r>
  </w:p>
  <w:p w:rsidR="00687AF3" w:rsidRDefault="00631876" w:rsidP="002B610D">
    <w:pPr>
      <w:pStyle w:val="Header"/>
      <w:pBdr>
        <w:bottom w:val="double" w:sz="12" w:space="1" w:color="622423"/>
      </w:pBdr>
      <w:jc w:val="right"/>
    </w:pPr>
    <w:r>
      <w:rPr>
        <w:rFonts w:ascii="Cambria" w:hAnsi="Cambria" w:cs="F"/>
        <w:sz w:val="18"/>
        <w:szCs w:val="18"/>
      </w:rPr>
      <w:t>www.rieseyecare.com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1071"/>
    <w:multiLevelType w:val="multilevel"/>
    <w:tmpl w:val="DC82ED1E"/>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473343BA"/>
    <w:multiLevelType w:val="multilevel"/>
    <w:tmpl w:val="163C38C4"/>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001F4"/>
    <w:rsid w:val="002B610D"/>
    <w:rsid w:val="003C0434"/>
    <w:rsid w:val="005B55EE"/>
    <w:rsid w:val="005E3994"/>
    <w:rsid w:val="00622974"/>
    <w:rsid w:val="00631876"/>
    <w:rsid w:val="007871FF"/>
    <w:rsid w:val="008001F4"/>
    <w:rsid w:val="00881245"/>
    <w:rsid w:val="00924562"/>
    <w:rsid w:val="0093355F"/>
    <w:rsid w:val="00AE3929"/>
    <w:rsid w:val="00C233ED"/>
    <w:rsid w:val="00CC11EE"/>
    <w:rsid w:val="00D14C19"/>
    <w:rsid w:val="00D728E5"/>
    <w:rsid w:val="00D87079"/>
    <w:rsid w:val="00DC2BF1"/>
    <w:rsid w:val="00E72FE3"/>
    <w:rsid w:val="00F91505"/>
    <w:rsid w:val="00FF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customStyle="1" w:styleId="Default">
    <w:name w:val="Default"/>
    <w:rsid w:val="00D728E5"/>
    <w:pPr>
      <w:widowControl/>
      <w:suppressAutoHyphens w:val="0"/>
      <w:autoSpaceDE w:val="0"/>
      <w:adjustRightInd w:val="0"/>
      <w:spacing w:after="0" w:line="240" w:lineRule="auto"/>
      <w:textAlignment w:val="auto"/>
    </w:pPr>
    <w:rPr>
      <w:rFonts w:eastAsiaTheme="minorHAnsi" w:cs="Times New Roman"/>
      <w:color w:val="000000"/>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pPr>
      <w:spacing w:after="0" w:line="240" w:lineRule="auto"/>
    </w:pPr>
    <w:rPr>
      <w:rFonts w:ascii="Tahoma" w:hAnsi="Tahoma" w:cs="Tahoma"/>
      <w:sz w:val="16"/>
      <w:szCs w:val="16"/>
    </w:rPr>
  </w:style>
  <w:style w:type="paragraph" w:styleId="ListParagraph">
    <w:name w:val="List Paragraph"/>
    <w:basedOn w:val="Standard"/>
    <w:pPr>
      <w:ind w:left="72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customStyle="1" w:styleId="Default">
    <w:name w:val="Default"/>
    <w:rsid w:val="00D728E5"/>
    <w:pPr>
      <w:widowControl/>
      <w:suppressAutoHyphens w:val="0"/>
      <w:autoSpaceDE w:val="0"/>
      <w:adjustRightInd w:val="0"/>
      <w:spacing w:after="0" w:line="240" w:lineRule="auto"/>
      <w:textAlignment w:val="auto"/>
    </w:pPr>
    <w:rPr>
      <w:rFonts w:eastAsiaTheme="minorHAnsi" w:cs="Times New Roman"/>
      <w:color w:val="000000"/>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9156D-4BB7-410A-9166-E9E06DE1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Danielle J. Ries, OD</vt:lpstr>
    </vt:vector>
  </TitlesOfParts>
  <Company>Microsoft</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Danielle J. Ries, OD</dc:title>
  <dc:creator>Staf</dc:creator>
  <cp:lastModifiedBy>Dr. Ries</cp:lastModifiedBy>
  <cp:revision>8</cp:revision>
  <cp:lastPrinted>2015-01-06T17:33:00Z</cp:lastPrinted>
  <dcterms:created xsi:type="dcterms:W3CDTF">2015-01-06T15:16:00Z</dcterms:created>
  <dcterms:modified xsi:type="dcterms:W3CDTF">2015-01-06T19:13:00Z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